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D0E" w:rsidRDefault="002B0D0E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</w:pPr>
    </w:p>
    <w:p w:rsidR="002B0D0E" w:rsidRDefault="00501430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Общество с ограниченной ответственностью</w:t>
      </w:r>
      <w:r w:rsidR="00B14302"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 «Ритуальные услуги»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 (</w:t>
      </w:r>
      <w:r w:rsidR="00501430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ООО</w:t>
      </w:r>
      <w:r w:rsidR="002B0D0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 </w:t>
      </w:r>
      <w:r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«Ритуальные услуги»)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Виды деятельности: оказание ритуальных услуг, производство ритуальных изделий.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Почтовый адрес: 607011 Нижегородская область, г. Кулебаки, ул. Школьная, д.3.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E-</w:t>
      </w:r>
      <w:proofErr w:type="spellStart"/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mail</w:t>
      </w:r>
      <w:proofErr w:type="spellEnd"/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: ya.ritual2012@yandex.ru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Телефон директора: 5-67-45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Директор предприятия: Мочалина Ольга Викторовна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***</w:t>
      </w:r>
    </w:p>
    <w:p w:rsidR="002B0D0E" w:rsidRDefault="00501430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</w:pPr>
      <w:r w:rsidRPr="00501430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Общество с ограниченной ответственностью </w:t>
      </w:r>
      <w:r w:rsidR="00B14302"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«Центр организации питания» 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(</w:t>
      </w:r>
      <w:r w:rsidR="00501430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ООО</w:t>
      </w:r>
      <w:r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 «ЦОП»)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Виды деятельности: деятельность столовых при предприятиях и учреждениях, общественное питание, оптовая и розничная торговля.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Почтовый адрес: 607018 Нижегородская область, г. Кулебаки, ул. Бутова, д. 62а, пом. 002.</w:t>
      </w:r>
    </w:p>
    <w:p w:rsidR="00B14302" w:rsidRPr="00430666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501430">
        <w:rPr>
          <w:rFonts w:ascii="Times New Roman" w:eastAsia="Times New Roman" w:hAnsi="Times New Roman" w:cs="Times New Roman"/>
          <w:color w:val="151515"/>
          <w:sz w:val="24"/>
          <w:szCs w:val="24"/>
          <w:lang w:val="en-US" w:eastAsia="ru-RU"/>
        </w:rPr>
        <w:t>E</w:t>
      </w:r>
      <w:r w:rsidRPr="00430666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-</w:t>
      </w:r>
      <w:r w:rsidRPr="00501430">
        <w:rPr>
          <w:rFonts w:ascii="Times New Roman" w:eastAsia="Times New Roman" w:hAnsi="Times New Roman" w:cs="Times New Roman"/>
          <w:color w:val="151515"/>
          <w:sz w:val="24"/>
          <w:szCs w:val="24"/>
          <w:lang w:val="en-US" w:eastAsia="ru-RU"/>
        </w:rPr>
        <w:t>mail</w:t>
      </w:r>
      <w:r w:rsidRPr="00430666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: </w:t>
      </w:r>
      <w:hyperlink r:id="rId5" w:history="1">
        <w:r w:rsidR="00501430" w:rsidRPr="0050143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foodcenterkul</w:t>
        </w:r>
        <w:r w:rsidR="00501430" w:rsidRPr="0043066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501430" w:rsidRPr="0050143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gmail</w:t>
        </w:r>
        <w:r w:rsidR="00501430" w:rsidRPr="0043066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01430" w:rsidRPr="0050143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</w:t>
        </w:r>
      </w:hyperlink>
      <w:r w:rsidR="00501430" w:rsidRPr="00430666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, 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Телефон директора: 5-27-35</w:t>
      </w:r>
    </w:p>
    <w:p w:rsidR="00B14302" w:rsidRPr="00B14302" w:rsidRDefault="00141B7C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141B7C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Директор предприятия: Мочалина Ольга Викторовна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***</w:t>
      </w:r>
    </w:p>
    <w:p w:rsidR="002B0D0E" w:rsidRDefault="002B0D0E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</w:pPr>
      <w:r w:rsidRPr="002B0D0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Общество с ограниченной ответственностью </w:t>
      </w:r>
      <w:r w:rsidR="00430666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«Кулебакская домоу</w:t>
      </w:r>
      <w:r w:rsidR="00B14302"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правляющая компания» 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(</w:t>
      </w:r>
      <w:r w:rsidR="002B0D0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ООО </w:t>
      </w:r>
      <w:r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«</w:t>
      </w:r>
      <w:r w:rsidR="002B0D0E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К</w:t>
      </w:r>
      <w:r w:rsidRPr="00B14302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ДУК»)</w:t>
      </w:r>
    </w:p>
    <w:p w:rsid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Виды деятельности: организация </w:t>
      </w:r>
      <w:r w:rsidR="002B0D0E"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управления жилыми</w:t>
      </w: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многоквартирными </w:t>
      </w:r>
      <w:r w:rsidR="002B0D0E"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домами, управление</w:t>
      </w: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эксплуатацией нежилого </w:t>
      </w:r>
      <w:r w:rsidR="002B0D0E"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фонда, оказание</w:t>
      </w: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услуг и выполнение работ по содержанию и ремонту имущества в многоквартирных домах.</w:t>
      </w:r>
    </w:p>
    <w:p w:rsidR="00C408BE" w:rsidRPr="00AB2408" w:rsidRDefault="00AB2408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val="en-US" w:eastAsia="ru-RU"/>
        </w:rPr>
        <w:t xml:space="preserve">E-mail: </w:t>
      </w:r>
      <w:bookmarkStart w:id="0" w:name="_GoBack"/>
      <w:r>
        <w:rPr>
          <w:rFonts w:ascii="Times New Roman" w:eastAsia="Times New Roman" w:hAnsi="Times New Roman" w:cs="Times New Roman"/>
          <w:color w:val="151515"/>
          <w:sz w:val="24"/>
          <w:szCs w:val="24"/>
          <w:lang w:val="en-US" w:eastAsia="ru-RU"/>
        </w:rPr>
        <w:t>https://</w:t>
      </w:r>
      <w:bookmarkEnd w:id="0"/>
      <w:r w:rsidRPr="00AB2408">
        <w:rPr>
          <w:rFonts w:ascii="Times New Roman" w:eastAsia="Times New Roman" w:hAnsi="Times New Roman" w:cs="Times New Roman"/>
          <w:color w:val="151515"/>
          <w:sz w:val="24"/>
          <w:szCs w:val="24"/>
          <w:lang w:val="en-US" w:eastAsia="ru-RU"/>
        </w:rPr>
        <w:t>mpduk@yandex.ru/</w:t>
      </w:r>
    </w:p>
    <w:p w:rsidR="00B14302" w:rsidRP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Почтовый адрес: 607018, Нижегородская область, г. Кулебаки, ул. Адмирала Макарова, д.8, пом.001.</w:t>
      </w:r>
    </w:p>
    <w:p w:rsidR="00B14302" w:rsidRPr="00B14302" w:rsidRDefault="00430666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430666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Директор предприятия</w:t>
      </w:r>
      <w:r w:rsidR="00B14302"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: Генералов Сергей Геннадьевич</w:t>
      </w:r>
    </w:p>
    <w:p w:rsidR="00B14302" w:rsidRDefault="00B14302" w:rsidP="00B14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B1430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Телефон: 5-59-03</w:t>
      </w:r>
    </w:p>
    <w:p w:rsidR="00B14302" w:rsidRDefault="00B14302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***</w:t>
      </w:r>
    </w:p>
    <w:p w:rsidR="00430666" w:rsidRDefault="00430666" w:rsidP="00430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430666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«Пассажирское автотранспортное предприятие» (ООО «ПАП»)</w:t>
      </w:r>
    </w:p>
    <w:p w:rsidR="00430666" w:rsidRDefault="00430666" w:rsidP="00430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Виды деятельности: автомобильные (автобусные) перевозки пассажиров по установленным маршрутам; заказные перевозки; грузовые перевозки; техническое обслуживание и ремонт автотранспортных средств.</w:t>
      </w:r>
    </w:p>
    <w:p w:rsidR="00430666" w:rsidRDefault="00430666" w:rsidP="00430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Почтовый адрес: 607014, Нижегородская область, г. Кулебаки, ул. Восстания, дом 128.</w:t>
      </w:r>
    </w:p>
    <w:p w:rsidR="00430666" w:rsidRDefault="00430666" w:rsidP="00430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: mp-kul.pap@mail.ru</w:t>
      </w:r>
    </w:p>
    <w:p w:rsidR="00430666" w:rsidRDefault="00430666" w:rsidP="00430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Телефон директора 5-03-85</w:t>
      </w:r>
    </w:p>
    <w:p w:rsidR="00430666" w:rsidRDefault="00430666" w:rsidP="00430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Дежурный автовокзала 5-06-01</w:t>
      </w:r>
    </w:p>
    <w:p w:rsidR="00430666" w:rsidRDefault="00430666" w:rsidP="00430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Дежурный механик предприятия 5-48-83</w:t>
      </w:r>
    </w:p>
    <w:p w:rsidR="00430666" w:rsidRDefault="00430666" w:rsidP="00430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430666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Директор предприятия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: Рачков Владимир Сергеевич</w:t>
      </w:r>
    </w:p>
    <w:p w:rsidR="00430666" w:rsidRPr="00B14302" w:rsidRDefault="00430666" w:rsidP="00B14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sectPr w:rsidR="00430666" w:rsidRPr="00B14302" w:rsidSect="00C408B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1325F"/>
    <w:multiLevelType w:val="multilevel"/>
    <w:tmpl w:val="6012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02"/>
    <w:rsid w:val="00141B7C"/>
    <w:rsid w:val="002B0D0E"/>
    <w:rsid w:val="00430666"/>
    <w:rsid w:val="00501430"/>
    <w:rsid w:val="00690B03"/>
    <w:rsid w:val="007806CF"/>
    <w:rsid w:val="00AB2408"/>
    <w:rsid w:val="00B14302"/>
    <w:rsid w:val="00BD0D66"/>
    <w:rsid w:val="00C4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C6BA6-5092-46D2-8D4C-1973642F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4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odcenterku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2024-07-03T12:52:00Z</dcterms:created>
  <dcterms:modified xsi:type="dcterms:W3CDTF">2026-07-20T12:32:00Z</dcterms:modified>
</cp:coreProperties>
</file>